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DD8" w:rsidRPr="007D5DD8" w:rsidRDefault="007D5DD8" w:rsidP="007D5DD8">
      <w:pPr>
        <w:pStyle w:val="qvetavi"/>
        <w:rPr>
          <w:color w:val="auto"/>
          <w:lang w:val="en-US"/>
        </w:rPr>
      </w:pPr>
      <w:r w:rsidRPr="007D5DD8">
        <w:rPr>
          <w:color w:val="auto"/>
          <w:lang w:val="en-US"/>
        </w:rPr>
        <w:t>biZaSvili</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me Sen arasodes menaxe, magram mainc Zalian menatrebodi.</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es natvra jer CemSi Cumad mimaluli, gaurkveveli da mTvlemare iyo, magram igi gamZafrda, roca Seni Camosvlis ambavi gavige. Sens sicocxleSi pirvelad Camodioda SenianebTan, aq mSobliur miwaze da, roca vfiqrobdi, mindoda Senc am Sexvedris mRelvarebiT Sepyrobili warmomedgine.</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ucxoeTidan modiodi. iq marxia mamaSeni _ biZaCemi romelic bavSvobaSi bedukuRmarT muhajirTa jgufs ahyva da Sors gaixizna samSoblodan.</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ase ubralod aqaur biZaSvilsac ar vxvdebi. Sens pirdapir Cems karebs moadeqi da, roca gamogxede, SeSfoTebuli cisferi Tvalebi momaStere.</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uqudod iyavi. odnav qera qoCori msubuqi naoWebiT gadaxazul Subls da axalgazrda energiul saxes uxdeboda.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jer gaiRime, raRac ucnaurad, gaubedavad da bavSvurad gaiRime, magram daxril warbebqveS, Tvalis upeebSi da mokumul tuCebze sulis siRrmidan gadmoparuli naRveli mainc ver davmale.</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_ Sen xar? _ gkiTxe me.</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_ ho, me var, _ miTxari umalve da erTmaneTs gadavexvieT.</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meti veraferi davimaxsovre im Sexvedris wuTebidan, magram odnav guldamSvidebulni da odnav erTmaneTs SeCveulni roca oTaxSi davsxediT, me Sens garegnobaSi Cveni naTesaobis raRacnairi msgavsebis niSnebis Zebna daviwye.</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albaT Senc es gawuxebda, gulmodgined rom maTvalierebdi.</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yvelani Savgvremanebi varT, es ki TiTqmis qera da cisferTvalebaa. vfiqrobdi da, mgoni, odnav ukmayofiloc ki viyavi amiT.</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magram siaruli? ar vici, am oTx-xuT nabijSic ki vicani mamaCemis, Cemi Zmis, erTi sityviT, mxolod Cveneuli mimoxvra.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xma? xmac Cveni iyo, Zalian maxlobeli, nacnobi da SeCveuli. Seni xma rom TvaldaxuWuls gamegona, uTuod vityodi, romeliRac SinaurTagania-meTqi.</w:t>
      </w:r>
    </w:p>
    <w:p w:rsidR="007D5DD8" w:rsidRDefault="007D5DD8" w:rsidP="007D5DD8">
      <w:pPr>
        <w:autoSpaceDE w:val="0"/>
        <w:autoSpaceDN w:val="0"/>
        <w:adjustRightInd w:val="0"/>
        <w:spacing w:before="170" w:after="113" w:line="270" w:lineRule="atLeast"/>
        <w:jc w:val="center"/>
        <w:rPr>
          <w:rFonts w:ascii="LitNusx" w:hAnsi="LitNusx" w:cs="LitNusx"/>
        </w:rPr>
      </w:pPr>
      <w:r>
        <w:rPr>
          <w:rFonts w:ascii="LitNusx" w:hAnsi="LitNusx" w:cs="LitNusx"/>
        </w:rPr>
        <w:t>* * *</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-im sofelSi marto Cveneburebi vcxovrobT, _ miambobdi Sen. _ izniqis vilaeTSi varT. is adgilebi mTlad aqaur zegnebs hgavs.</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Sen miyvebodi. me ki ufro gakvirdebodi, vidre gismendi.</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zogjer didi sixarulis da kmayofilebis gamoxatvisas Tvalze cremli agikiafdeboda, CaCumdeboda, Tavs CaRunavda. arCevda, eZebdi saTqmels, TiTqos raRacas tovebdi, gverds uvlidi, eridebodi da sxva droisaTvis inaxavdi. ai, maSin uneburad davZabe yuradReba, Sen SemniSne, magram vigrZeni gesiamovna, aseTi ram CemSi aRmoaCine.</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Cemi biWi gadagexvia. Sen gaioce, `rogor, aq Svilebi TqvenTan, ojaxSi arian? Cven vicodiT, rom aq bavSvi rogorc ki daibadeba, komunistebs mihyavT da komuna-bagebSi zrdian~.</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ara, Sen ar gegona, Tu Cven ojaxebi gvqonda. Cveni sakuTari ram Tu gagvaCnda. aq ki movaxerxe ise, rom Cven SevZeliT myudrod, Sinaurulad gvesaubra arc Tu ise Raribul sufrasTan.</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Sen albaT ukeTesad icodi mamaSenis ambavi, magram me saWirod miviCnie meambna SenTvis mamaCemis monayoli.</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yanidan rom daRlili dabrundeboda berikaci da Sin jer kidev yvelani ar Sekrebiliyvnen, me damiZaZaxebda, win damisvamda, Tavad gagrilebul kerias miadebda Tavs da xmadabla, didi mzis Cibuxis bolSi gaxveuli, gaWaRaravebuli msxvili warbebis qveS sveli Tvalebis malviT, dinjad, gatacebiT momiyveboda Zvel, Soreul ambebs.</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-kai biWi izrdeboda, _ daiwyebda damwuxrebulad mamaCemi Sens mamaze Txrobas, _ medresSi miiyvanes eqvsi wlisa da xojas miabares. aTi wlis iyo, roca arabul dersebi zepirad icoda, xoja ambobda: kargi xma aqvs, didi nakiTxi mueZina gamovao. magi rom ezans dasZaxebs, mTeli qveyana gareT gamova mis mosasmenado. is xani iyo. rusi rom Coloqze gadmovida, aqeT axalcixes kai xnis mosuli iyo. maSin iyo, rom mouConCvilda Cvens miwaze fexi Turqs, mara mTlad mainc adgilidan ver daZruliyo.</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magram moSliT ki meiSala, wauxda saqme. Seatyo da xalxSi didi SiSi daTesa: giauri modis, yvelas amogvJlets da gadagvwvavso, eubneboda Turqi yvela Cvenians. vinc darCebiT, agvxvetavs da Sors cimbirSi gadagyvriso, pirvelad imaT amoJlets, vinc muslimanobas eziarao.</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SeSinda babai (miyveboda mamaCemi keraze Tavmidebuli. misi babai Seni da Cemi babua iyo. ase ar aris?), Zalian SeSinda babai, Tqva, Svils ra vuyo, Tvara, me Tu ginda damCexon, aqedan versad waval. es aris Cemi sicocxlis bude, Cemi siberis vaTanic aq iqneba, movkvdebi, aq Cavwvebi, miwas esiamovneba, misianma rom ar mivatove da masve Cavexvie samudamod.</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cremli momawva da Cemi nakiTxi Zma tyisaken waviyvane bilikiT. xevSi wyalTan CamovjeqiT. xevs vambob, Tvara cali mxare soflisa sul kargad moCanda. daRmarT gzaze xalxi SevniSneT: zurgze tvirTiT eSvebodnen dabla. erT saxls cecxli ekideboda gaRma ubanSi, magram aravin aqrobda, sakuTar saxls waukiTxa albaT cecxli.</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_ saiT midian? _ iyvira viRacam.</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_ muhajirad, _ urasuxa viRacam.</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Cems nakiTx Zmas ali erqva saxelad. ise naRvliani winac arc erTxel ar menaxa, rogorc im dRes xevSi rom vijeqiT da muhajirobaSi mimaval xalxs vucqerodiT.</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_ modi, erTxel kidev vimReroT da rac iqneba iqnes, _ miTxra alim. ra iyo sasimRero, magram uari ver vuTxari Zmas. ase Tavidan SeCveulebi viyaviT. Sin babasi gvrcxvenoda. im xevSi gaviparebodiT da iq davZaxebdiT romelime simReras. alis marTlac iseTi xma hqonda, rom dasWeqda, megona cam iquxa-meTqi. avyvebodi rogorme, magram igi yurs aRar migdebda, misi mZlavri xma umalve gadalekavda Cems sust xmas da Tavisive mogugune simReris eqos ayolili biWi, TiTqos wyaldidobis talRam gaitacao, ise miiswrafoda sadRac, ise gayburebda mwvane qedebs, megona Cems gverdiT aRar iyo, Cveneburi qarTuli simRera ki xanZariviT edeboda mTebs da tyeebs.</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xoja saezno xmas afasebda masSi, magram gekiTxa erTi CemTvis, gekiTxa erTi im xevisTvis alis xmiT rom piramde ivseboda da misi eqoTi rom kinaRam Suabze ibzareboda. gekiTxa erTi im foTlebisaTvis, alis xmaze rom akankaldebodnen. gekiTxa da Cven ukeT gipasuxebdiT, Tu ra iyo alis xma, riT agavsebda, riT dagatkbobda, riT mogarCenda.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soflis mTavari gza Cvens ezos Caudioda gverdiT da Sin rom davbrundiT, ayrili mezoblebi bargianad, qal-baRnianad iq dagvixvdnen. mamaCemi Camdgariyo maT Sua da exveweboda, Sin davbrundiT, nu SeiSaleTo, magram yurs TiTqmis aravin ugdebda, piriqiT, mouwodebdnen TviTonac Wkua exmara da Tan gahyoloda wminda samuslimanosken, sadac madlianad, mosvenebiT, uxvad da mSvidad icxovrebda. magram babam Tavisi uari did qvalodad dado ezos WiSkarTan.</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im dReebSi bevri aiyara Tavisi saxl-karidan, xojam ki, maxsovs, CvenTan siaruls mouxSira, ratomRac mamas gamudmebiT calke eCurCuleboda raRacaze da sul Cemi nakiTxi Zmisaken imzireboda.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mama ki TandaTan utyvi, Cafiqrebuli da mgonia, odnav raRaciT SeSinebuli Seiqna.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erT diliT gaviRviZe da seqvze dagebuli alis logini carieli davinaxe. TiTqos yvelafers mivxvdi, wamovvardi, dedaCems dasaZaxeblad samzareuloSi Sevvardi, magram iq, ai ase keraze Tavmidebuli mama damxvda, mwuxared gadmomxeda, cremlebis damalva veRar moaswro da sawyalma veRarc xma dasZra.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giaurebiT ise daeSinebiaT, rom Svili oRond cocxali gadarCeso, muhajirebisaTvis gaetanebina, dedaCemic Tan gahyoloda alis. babai ki ijda Tavis keraze Tamidebuli da eloda giaurebis mosvlas, ese igi _ sikvdils.</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dedaCemis wasvlam mTlad Tavzari damca.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babai mamSvidebda, nu geSiniao, albaT momaval gazafxulze qveyana daewyoba da egenic dabrundebiano, ase egona dedaCemsac, Svili marto sxvas ver gaatana da TviTon wahyva imis imediT, rom weliwadSi ukan mobrundeboda, mara, ra vicodi, rom im dRes samudamod davkarge dedac da Zmac.</w:t>
      </w:r>
    </w:p>
    <w:p w:rsidR="007D5DD8" w:rsidRDefault="007D5DD8" w:rsidP="007D5DD8">
      <w:pPr>
        <w:autoSpaceDE w:val="0"/>
        <w:autoSpaceDN w:val="0"/>
        <w:adjustRightInd w:val="0"/>
        <w:spacing w:before="170" w:after="113" w:line="270" w:lineRule="atLeast"/>
        <w:jc w:val="center"/>
        <w:rPr>
          <w:rFonts w:ascii="LitNusx" w:hAnsi="LitNusx" w:cs="LitNusx"/>
        </w:rPr>
      </w:pPr>
      <w:r>
        <w:rPr>
          <w:rFonts w:ascii="LitNusx" w:hAnsi="LitNusx" w:cs="LitNusx"/>
        </w:rPr>
        <w:t>* * *</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me Sen ase mogiyevi mamaCemis naambobi. es vicodi mamaSenze, ucxoeTidan Camosulo, Cemo biZaSvilo, Semdeg rac moxda, es Tavad ukeT icodi. mosmena ar mindoda, mec vicodi yvelaferi.</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Cven sxva ram gvaRelvebs dRes. Sen iqa xar, me _ aq.</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axla Cven arc dro gvaqvs da arc survili imisa, rom damnaSaveebi veZeboT da isini gavasamarTloT.</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bedisweram dedamiwaze ise dagvalaga me da Sen, rom orives erTmaneTisagan gansxvavebuli samSobloebi SegvrCa.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_ Sin Cven suyvelani Cveneburad vlaparakobT, _ miTxari Sen.</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_ Sinac da sofelSiac, _ daumate da TiTqos amiT manugeSe.</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ho, amisaTvis gelodi. es marTla didebuli nugeSia, Zmao, magram aq daakvirdi? _ quCaSic qarTulia, gzebzec, radioSic, did mejliszec, wignSic.</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biZaSviloba axla CvenTvis TiTqos patara ram aris. Cven ufro didi naTesaoba gvqonia _ ena, qarTveloba.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magram Tu ena Cveni erovnulobis, mSobliurobis da TviT samSoblos gamomxatvelia, maSin Seni samSoblo erTi sofeli yofila, Cemi ki erTi qveyana. amitom mebralebi, Torem dRes cocxali kaci mSieri da titveli arsad darCeba.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aseTi fiqrebi mitrialebda TavSi, Seni cxovrebis epizodebs rom macnobdi, guli mtkioda, Tanac sixaruls ver vmalavdi.</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Cven movinaxuleT naTesavebi, mamaSenis nacnobi adgilebi, misi sofeli, mTeli aWara da me Seni kmayofilebiT vxarobdi, Seni bednierebiT vbednierobdi.</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_ giyvarda vinme? _ gvkiTxe erTxel RimiliT.</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_ qali? _ mkiTxe Sen damorcxvebiT da mimoixede irgvliv.</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_ ho.</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_ SegniSne, ra uecari da ucnaur sinaTliT agikiafdnen Tvalebi. ufro momiaxlovdi, ufro momende da did raRacis saTqmelad moemzade.</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_ im Cveni soflis alagebic aqaur zegnebs hgavs... _ daiwye Sen da gamaxsenda, Sexvedris pirvel dRes aq rom gagaCere. Tqmas apirebdi, magram Cemi yuradReba gindoda. me fiqriT Sengan Sors wavsuliyav.</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mere albaT mogerida, gadaTqvi.</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hoda, maRla mTaSia Cveni sofeli... mara jer ici rana giTxra? _ mamaCemis simRera aravis gaugonia. ise dastur kai xma hqonda, minareTze asvla ar sWiroda, jamikaridan daZaxebul ezans or sofels gaagonebda...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me mxolod Tavi dagikari, TqmiT raRa unda meTqva.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Sen ki ganagrZe:</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_ erT dRes, didi, TxuTmeti wlis troyi viyavi maSin. nenes gavepare Sinidan. gzabazars gavyevi, jer tye-tye viare, mere mTis wverisken Sevudeqi aRmarTs, iq, maRal wowolze mindoda asvla da iqidan Sors Cemi memleqeTis danaxva, ho, ho, aqaurobis, Cemi memleqeTis, saqarTvelos danaxva mindoda im maRali mTis wurwumeta wverodan.</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babai rom iyo cocxali, sul aqaurobisas ityoda. Cemi Surda: pawai xar, geizrdebi, qveynebSi qaraSotebi Cadgebian, erTimeoresTan iarT, Cveneburebis naxvas moeswrebi, Cveni memleqeTis naxvas eRirsebio.</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ar menaxa, magram sul saqarTvelo mesizmreboda.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im dRes mTis wverodan bevri viyure aqeT da megona marTlac daginaxeT Tqven yvelai. gulSi amferi rwmena Cavidevi da...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e, im dRes, mTidan rom dabla Camovdiodi, tyesTan mosvlamde davinaxe, vincxa gogo martvai cxvars abalaxebda, wvivebze Wrel paiWebi uxdeboda, welze zafranisferi Razlis sartyeli. TavSali gadaZroboda da mxrebze ekida.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meSinoda ar SemeSinebina da Zalian frTxilad mivabijebdi miwaze, mara mainc daminaxa da ravac Sevatyve, SeSinda kidec.</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Sevdeq da vuyure, Sedga da miyura imanac.</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gamCenis madlma, gegibedav da getyvi: vifiqre, mivvardebi, xelebs SemovuWireb da gulSi Cavikrav-meTqi. mara amas rava vizamdi. viyavi ise, vuyurebdi monusxuliviT. isic miyurebda. xandaxan Tvalebs damifaxulebda marto.</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aha, amferi rame damemarTa. Semiyvarda is gogo Zalian. vifiqre, vinc ginda is iyos, qurTi, Turqi, arabi, sul erTia.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miyvars es gogo da gaTavda. is ki idga da marto Tvalebs lulavda, viTomc araferio.</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ici ra vifiqre im erT wuTSi? gagikvirdeba, mara mainc unda giTxra: mTis wveridan rom memleqeTis danaxva mindoda, Cemi memleqeTi rom veZebe TvaliT, elbeT is gogoa is Cemi memleqeTi-meTqi. dastur ise lamazi, Wreli, moRimari, Ria Tvalebiani, sayvareli da mkerdgavsebuli warmomedgina mudam es Cveni saqarTvelo.</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misken wavedi nela. is mibrunda, racxa Caizuzuna, cxvars mouxmo megona, mara faras didi goZorZRo ZaRli gamoucalkevda da farTo kudis korwialiT im memleqeTisfer gogos miuaxlovda.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pawai ki SemeSinda, mara gavjiqdi. Tu gamimeta am gogom ZaRlis dasaRenkad, gamimetos-meTqi.</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mara gadavrCi: ZaRli patronTan mivida da fexebTan kuwuwos bulbuliviT daxoxda.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gogom gaicina da xeli damiqnia, nu geSiniao.</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qveyana Cemi gaxda viTom, erTi gengiSad moviTqvi suli da masTan gavCndi.</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Sevxede. TlaT baRanac ar iyo, mara gavbede, vin xar, gogov Zalian momewone-meTqi.</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aqauri tyiebis yaSbaqanis (mTavari meTvalyuris) qaliSvili varo. Cven gurjebi varTo, daumata naTqvams da me sixarulma sul tanSi damWinWra.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mec gurji var-meTqi, vuTxari. maSin megona ufro farTod gamiRo Tvalebi TlaT mobrunda Cemken, mxrebidan Tavze awiwuli TavSali ise Camoagdo dabla da siciliT miTxra: memleqeTis dasanaxavad adi mTis wverze?</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gadavirie, _ saidan mixvda Cems bavSvur sibriyves-meTqi.</w:t>
      </w:r>
    </w:p>
    <w:p w:rsidR="007D5DD8" w:rsidRDefault="007D5DD8" w:rsidP="007D5DD8">
      <w:pPr>
        <w:autoSpaceDE w:val="0"/>
        <w:autoSpaceDN w:val="0"/>
        <w:adjustRightInd w:val="0"/>
        <w:spacing w:before="170" w:after="113" w:line="270" w:lineRule="atLeast"/>
        <w:jc w:val="center"/>
        <w:rPr>
          <w:rFonts w:ascii="LitNusx" w:hAnsi="LitNusx" w:cs="LitNusx"/>
        </w:rPr>
      </w:pPr>
      <w:r>
        <w:rPr>
          <w:rFonts w:ascii="LitNusx" w:hAnsi="LitNusx" w:cs="LitNusx"/>
        </w:rPr>
        <w:t>* * *</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dRe ar iyo metyevis gogos sanaxavad ar gamovparuliyav. gulisa rom mTlad gavande, zeidan gadmomxeda umowyalod da gamicxada: jer baRana jar da ra dros Seni qalia.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uceb cxenis Tqarunic momeyura. mobruneba ver movaswari, TeTrnabdiani cxenosani wamomadga Tavze. aba, vads TeTri nabadi hqonda.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gogos Sevxede, Secvlili meCvena da mewyina, rom Cemken aRar iyureboda.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_ sami dRea geli, uTxra mosuls.</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kacma zurgidan TeTri nabadi moiglija, daaxvia, Zirs dado da orive xeli gauSvira gogos:</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_ modi, _ uTxra Cveneburad, me gadmomxeda eWviT, xom ar esmis qarTulio.</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gogom daxveul nabads fexi daabija. kacma xelebiT aiyvana da unagirze winidan Semoijina.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_ vinaa? _ kiTxa Cemze kacma.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_ naTesavia, _ upasuxa gogom.</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kacma gamiRima, mgonia odnav Sewuxda Tu raRac, magram mainc rixiT momaZaxa: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_ eg nabadi amis babas gauronie da datie iqa, nu SeSindebi, gvanca am nabdis patronTan aris-Tqva, uTxra.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gvanca rqmevia gogos, vifiqre. mere CemTvis javrio vTqvi:</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amas uyure erTi Sen, gazafxuli TovliT damifara, siyvaruli wamarTva da kidec amas emsaxure. dastur Tovlis did gundasaviT iyo daxveuli TeTri nabadi Cems win. raRa meqna, mivedi, nela davixare da frTxilad aviRe nabadi, mara ar gamiSlia. radgan zed gvancas fexi exata wiTeli talaxiT.</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kido amiT vilbobdi guls, rom is kaci Cveneburi, qarTveli mainc gamodga.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dResac ar ician Sin, saidan maqvs is TeTri nabadi.</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ZaRli? Rmuil-wmuiliT wamodga, viTom isic guljavriani iyo da daoblebuli, tiriliT cxvars daedevna.</w:t>
      </w:r>
    </w:p>
    <w:p w:rsidR="007D5DD8" w:rsidRDefault="007D5DD8" w:rsidP="007D5DD8">
      <w:pPr>
        <w:autoSpaceDE w:val="0"/>
        <w:autoSpaceDN w:val="0"/>
        <w:adjustRightInd w:val="0"/>
        <w:spacing w:before="170" w:after="113" w:line="270" w:lineRule="atLeast"/>
        <w:jc w:val="center"/>
        <w:rPr>
          <w:rFonts w:ascii="LitNusx" w:hAnsi="LitNusx" w:cs="LitNusx"/>
        </w:rPr>
      </w:pPr>
      <w:r>
        <w:rPr>
          <w:rFonts w:ascii="LitNusx" w:hAnsi="LitNusx" w:cs="LitNusx"/>
        </w:rPr>
        <w:t>* * *</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meore dRes biZaCvens vestumreT zemo aWaris sofelSi. Seni jibidan faqizad Sexveuli raRac amoiRe da moxuc biZas gauwode.</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_ es babam dagvitia da dagvibara: Tu Cems romelime Zmas cocxals roisme CauswariT, gadaeciT, misi iyoso.</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biZam Sexveuli gaxsna da xelSi saTvale SerCa.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Sen mere ufro dawvrilebiT auxseni mamis survili.</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Cemi Tvalebis magier am saTvaleebma mainc Sexedon samSoblo-memleqeTso, uTqvams mamaSens sikvdilis win.</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mTeli aWara fexiT moviareT. pirvelad iyavi aq da mainc yvelafers icnobdi. ar elodi, Tu aseT vaJkacurs naxavdi aWaras. `rafer moaswariT ase male amdenis gakeTeba, ra cxovreba yofila Ziav, a?~ imeorebda Cumad.</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Seni wasvlis Jamic dadga.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ganSoreba bevri minaxavs, magram es Cveni ganSoreba sxvanairi iyo.</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migacilebdi. xelebs xelebze vuWerdiT erTmaneTs, vexveodiT, gemSvidobebodiT da raRac didi mounelebeli tkivili grCeboda.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amas vxedavdi, amas vgrZnobdi SenTan erTad.</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Sen kidev moaswari erTi ambis moyola, Semdeg gaixsene deda, Zma, gaTxovili da, siZe laziao, miTxra, barSi cxovrobs, Txilis didi baRi aqvs, zRvidan moSorebulia, magram mainc dadis zRvaze. Tevzs iWers da mis navs cxvirze `Woroxi~ aweriao.</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Sen kidev bevris Tqma moaswari, me ki bevris danaxva da bevris mosmena SevZeli, magram yvelafers aRar gavixseneb axla.</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midiodi, vin icis, vnaxavdiT Tu ara kidev erTmaneTs.</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_ Znelia: Sen aq, me _ iq, _ gaimeore bolos Sen, matareblis sarkmlidan gadmowolilma Cemi naTqvami.</w:t>
      </w:r>
    </w:p>
    <w:p w:rsidR="007D5DD8" w:rsidRDefault="007D5DD8" w:rsidP="007D5DD8">
      <w:pPr>
        <w:autoSpaceDE w:val="0"/>
        <w:autoSpaceDN w:val="0"/>
        <w:adjustRightInd w:val="0"/>
        <w:spacing w:line="270" w:lineRule="atLeast"/>
        <w:ind w:firstLine="340"/>
        <w:jc w:val="both"/>
        <w:rPr>
          <w:rFonts w:ascii="LitNusx" w:hAnsi="LitNusx" w:cs="LitNusx"/>
        </w:rPr>
      </w:pPr>
      <w:r>
        <w:rPr>
          <w:rFonts w:ascii="LitNusx" w:hAnsi="LitNusx" w:cs="LitNusx"/>
        </w:rPr>
        <w:t>me ki gavifiqre: ho, `Znelia~, magram myavde iq, Sen. _ aseTi kargi biZaSvili da gaxsovdes, rom es `Znelia~, kargia, mainc kargia...</w:t>
      </w:r>
    </w:p>
    <w:p w:rsidR="007D5DD8" w:rsidRDefault="007D5DD8" w:rsidP="007D5DD8">
      <w:pPr>
        <w:autoSpaceDE w:val="0"/>
        <w:autoSpaceDN w:val="0"/>
        <w:adjustRightInd w:val="0"/>
        <w:spacing w:line="270" w:lineRule="atLeast"/>
        <w:ind w:firstLine="340"/>
        <w:jc w:val="right"/>
        <w:rPr>
          <w:rFonts w:ascii="LitNusx" w:hAnsi="LitNusx" w:cs="LitNusx"/>
        </w:rPr>
      </w:pPr>
      <w:r>
        <w:rPr>
          <w:rFonts w:ascii="LitNusx" w:hAnsi="LitNusx" w:cs="LitNusx"/>
          <w:sz w:val="20"/>
          <w:szCs w:val="20"/>
        </w:rPr>
        <w:t>1970</w:t>
      </w:r>
    </w:p>
    <w:p w:rsidR="007D5DD8" w:rsidRDefault="007D5DD8" w:rsidP="007D5DD8">
      <w:pPr>
        <w:autoSpaceDE w:val="0"/>
        <w:autoSpaceDN w:val="0"/>
        <w:adjustRightInd w:val="0"/>
        <w:spacing w:line="270" w:lineRule="atLeast"/>
        <w:ind w:firstLine="340"/>
        <w:jc w:val="both"/>
        <w:rPr>
          <w:rFonts w:ascii="LitNusx" w:hAnsi="LitNusx" w:cs="LitNusx"/>
        </w:rPr>
      </w:pPr>
    </w:p>
    <w:p w:rsidR="001B0FD6" w:rsidRDefault="001B0FD6"/>
    <w:sectPr w:rsidR="001B0FD6">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D5DD8"/>
    <w:rsid w:val="001B0FD6"/>
    <w:rsid w:val="007D5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7D5DD8"/>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2197</Words>
  <Characters>12528</Characters>
  <Application>Microsoft Office Word</Application>
  <DocSecurity>0</DocSecurity>
  <Lines>104</Lines>
  <Paragraphs>29</Paragraphs>
  <ScaleCrop>false</ScaleCrop>
  <Company>mes</Company>
  <LinksUpToDate>false</LinksUpToDate>
  <CharactersWithSpaces>14696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2010-08-11T10:50:00Z</dcterms:created>
  <dcterms:modified xsi:type="dcterms:W3CDTF">2010-08-11T10:50:00Z</dcterms:modified>
</cp:coreProperties>
</file>